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6B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публичного обсуждения, состоявшегося 24 марта 2022 года</w:t>
      </w:r>
    </w:p>
    <w:p w:rsidR="00F72153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153" w:rsidRPr="00F72153" w:rsidRDefault="00F72153" w:rsidP="00F721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публичном обсуждении </w:t>
      </w:r>
      <w:r>
        <w:rPr>
          <w:rFonts w:ascii="Times New Roman" w:hAnsi="Times New Roman" w:cs="Times New Roman"/>
          <w:sz w:val="28"/>
          <w:szCs w:val="28"/>
        </w:rPr>
        <w:t>результатов правоприменительной практики по итогам 2021</w:t>
      </w:r>
      <w:r>
        <w:rPr>
          <w:rFonts w:ascii="Times New Roman" w:hAnsi="Times New Roman" w:cs="Times New Roman"/>
          <w:sz w:val="28"/>
          <w:szCs w:val="28"/>
        </w:rPr>
        <w:t xml:space="preserve"> года, состоявшемся 24.марта 2022 года, приняли участие 26 представителей следующих организаций: </w:t>
      </w:r>
      <w:r w:rsidR="00846D67">
        <w:rPr>
          <w:rFonts w:ascii="Times New Roman" w:hAnsi="Times New Roman" w:cs="Times New Roman"/>
          <w:sz w:val="28"/>
          <w:szCs w:val="28"/>
        </w:rPr>
        <w:t xml:space="preserve">АО «Концерн Росэнергоатом» «Белоярская атомная станция»; ФГУП «ПО «Маяк»; АО «Уральский электрохимический комбинат»; АО «Институт реакторных материалов»; </w:t>
      </w:r>
      <w:r w:rsidR="00846D67">
        <w:rPr>
          <w:rFonts w:ascii="Times New Roman" w:hAnsi="Times New Roman" w:cs="Times New Roman"/>
          <w:sz w:val="28"/>
          <w:szCs w:val="28"/>
        </w:rPr>
        <w:t xml:space="preserve">ФГУП «РФЯЦ-ВНИИТФ им. </w:t>
      </w:r>
      <w:proofErr w:type="spellStart"/>
      <w:r w:rsidR="00846D67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="00846D67">
        <w:rPr>
          <w:rFonts w:ascii="Times New Roman" w:hAnsi="Times New Roman" w:cs="Times New Roman"/>
          <w:sz w:val="28"/>
          <w:szCs w:val="28"/>
        </w:rPr>
        <w:t>. Е.И. Забабахина»;</w:t>
      </w:r>
      <w:r w:rsidR="00846D67">
        <w:rPr>
          <w:rFonts w:ascii="Times New Roman" w:hAnsi="Times New Roman" w:cs="Times New Roman"/>
          <w:sz w:val="28"/>
          <w:szCs w:val="28"/>
        </w:rPr>
        <w:t xml:space="preserve"> ГКУСО «</w:t>
      </w:r>
      <w:proofErr w:type="spellStart"/>
      <w:r w:rsidR="00846D67">
        <w:rPr>
          <w:rFonts w:ascii="Times New Roman" w:hAnsi="Times New Roman" w:cs="Times New Roman"/>
          <w:sz w:val="28"/>
          <w:szCs w:val="28"/>
        </w:rPr>
        <w:t>УралМонацит</w:t>
      </w:r>
      <w:proofErr w:type="spellEnd"/>
      <w:r w:rsidR="00846D67">
        <w:rPr>
          <w:rFonts w:ascii="Times New Roman" w:hAnsi="Times New Roman" w:cs="Times New Roman"/>
          <w:sz w:val="28"/>
          <w:szCs w:val="28"/>
        </w:rPr>
        <w:t xml:space="preserve">»; </w:t>
      </w:r>
      <w:r w:rsidR="0077389E">
        <w:rPr>
          <w:rFonts w:ascii="Times New Roman" w:hAnsi="Times New Roman" w:cs="Times New Roman"/>
          <w:sz w:val="28"/>
          <w:szCs w:val="28"/>
        </w:rPr>
        <w:t xml:space="preserve">Министерство промышленности и науки Свердловской области; </w:t>
      </w:r>
      <w:r w:rsidR="0077389E" w:rsidRPr="0077389E">
        <w:rPr>
          <w:rFonts w:ascii="Times New Roman" w:hAnsi="Times New Roman" w:cs="Times New Roman"/>
          <w:sz w:val="28"/>
          <w:szCs w:val="28"/>
        </w:rPr>
        <w:t>ФГУП</w:t>
      </w:r>
      <w:r w:rsidR="0077389E" w:rsidRPr="00773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389E">
        <w:rPr>
          <w:rFonts w:ascii="Times New Roman" w:hAnsi="Times New Roman" w:cs="Times New Roman"/>
          <w:bCs/>
          <w:sz w:val="28"/>
          <w:szCs w:val="28"/>
        </w:rPr>
        <w:t>«</w:t>
      </w:r>
      <w:r w:rsidR="0077389E" w:rsidRPr="0077389E">
        <w:rPr>
          <w:rFonts w:ascii="Times New Roman" w:hAnsi="Times New Roman" w:cs="Times New Roman"/>
          <w:bCs/>
          <w:sz w:val="28"/>
          <w:szCs w:val="28"/>
        </w:rPr>
        <w:t>Приборостроительный завод имени К.А. Володина</w:t>
      </w:r>
      <w:r w:rsidR="0077389E">
        <w:rPr>
          <w:rFonts w:ascii="Times New Roman" w:hAnsi="Times New Roman" w:cs="Times New Roman"/>
          <w:bCs/>
          <w:sz w:val="28"/>
          <w:szCs w:val="28"/>
        </w:rPr>
        <w:t>»;</w:t>
      </w:r>
      <w:r w:rsidR="0077389E">
        <w:rPr>
          <w:rFonts w:ascii="Times New Roman" w:hAnsi="Times New Roman" w:cs="Times New Roman"/>
          <w:sz w:val="28"/>
          <w:szCs w:val="28"/>
        </w:rPr>
        <w:t xml:space="preserve"> </w:t>
      </w:r>
      <w:r w:rsidR="00391C3D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="00391C3D">
        <w:rPr>
          <w:rFonts w:ascii="Times New Roman" w:hAnsi="Times New Roman" w:cs="Times New Roman"/>
          <w:sz w:val="28"/>
          <w:szCs w:val="28"/>
        </w:rPr>
        <w:t>Уралхиммаш</w:t>
      </w:r>
      <w:proofErr w:type="spellEnd"/>
      <w:r w:rsidR="00391C3D">
        <w:rPr>
          <w:rFonts w:ascii="Times New Roman" w:hAnsi="Times New Roman" w:cs="Times New Roman"/>
          <w:sz w:val="28"/>
          <w:szCs w:val="28"/>
        </w:rPr>
        <w:t>»; АО «</w:t>
      </w:r>
      <w:proofErr w:type="spellStart"/>
      <w:r w:rsidR="00391C3D">
        <w:rPr>
          <w:rFonts w:ascii="Times New Roman" w:hAnsi="Times New Roman" w:cs="Times New Roman"/>
          <w:sz w:val="28"/>
          <w:szCs w:val="28"/>
        </w:rPr>
        <w:t>СвердНИИхиммаш</w:t>
      </w:r>
      <w:proofErr w:type="spellEnd"/>
      <w:r w:rsidR="00391C3D">
        <w:rPr>
          <w:rFonts w:ascii="Times New Roman" w:hAnsi="Times New Roman" w:cs="Times New Roman"/>
          <w:sz w:val="28"/>
          <w:szCs w:val="28"/>
        </w:rPr>
        <w:t xml:space="preserve">»; </w:t>
      </w:r>
      <w:r w:rsidR="00846D67">
        <w:rPr>
          <w:rFonts w:ascii="Times New Roman" w:hAnsi="Times New Roman" w:cs="Times New Roman"/>
          <w:sz w:val="28"/>
          <w:szCs w:val="28"/>
        </w:rPr>
        <w:t xml:space="preserve">ПАО «Челябинский металлургический комбинат»; </w:t>
      </w:r>
      <w:r>
        <w:rPr>
          <w:rFonts w:ascii="Times New Roman" w:hAnsi="Times New Roman" w:cs="Times New Roman"/>
          <w:sz w:val="28"/>
          <w:szCs w:val="28"/>
        </w:rPr>
        <w:t xml:space="preserve">Институт экологии растений и животных Уральского отделения Российской академии наук; ФГБУН Институт высокотемпературной электрохимии </w:t>
      </w:r>
      <w:r>
        <w:rPr>
          <w:rFonts w:ascii="Times New Roman" w:hAnsi="Times New Roman" w:cs="Times New Roman"/>
          <w:sz w:val="28"/>
          <w:szCs w:val="28"/>
        </w:rPr>
        <w:t>Уральского отделения Российской академии наук;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D67">
        <w:rPr>
          <w:rFonts w:ascii="Times New Roman" w:hAnsi="Times New Roman" w:cs="Times New Roman"/>
          <w:sz w:val="28"/>
          <w:szCs w:val="28"/>
        </w:rPr>
        <w:t xml:space="preserve">Уральское межрегиональное управление </w:t>
      </w:r>
      <w:proofErr w:type="spellStart"/>
      <w:r w:rsidR="00846D67">
        <w:rPr>
          <w:rFonts w:ascii="Times New Roman" w:hAnsi="Times New Roman" w:cs="Times New Roman"/>
          <w:sz w:val="28"/>
          <w:szCs w:val="28"/>
        </w:rPr>
        <w:t>Росприрднадзора</w:t>
      </w:r>
      <w:proofErr w:type="spellEnd"/>
      <w:r w:rsidR="00846D67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Прософт</w:t>
      </w:r>
      <w:proofErr w:type="spellEnd"/>
      <w:r>
        <w:rPr>
          <w:rFonts w:ascii="Times New Roman" w:hAnsi="Times New Roman" w:cs="Times New Roman"/>
          <w:sz w:val="28"/>
          <w:szCs w:val="28"/>
        </w:rPr>
        <w:t>-Системы»;</w:t>
      </w:r>
      <w:r w:rsidR="00846D67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846D67">
        <w:rPr>
          <w:rFonts w:ascii="Times New Roman" w:hAnsi="Times New Roman" w:cs="Times New Roman"/>
          <w:sz w:val="28"/>
          <w:szCs w:val="28"/>
        </w:rPr>
        <w:t>ЗапСибНефтехим</w:t>
      </w:r>
      <w:proofErr w:type="spellEnd"/>
      <w:r w:rsidR="00846D67">
        <w:rPr>
          <w:rFonts w:ascii="Times New Roman" w:hAnsi="Times New Roman" w:cs="Times New Roman"/>
          <w:sz w:val="28"/>
          <w:szCs w:val="28"/>
        </w:rPr>
        <w:t>»</w:t>
      </w:r>
      <w:r w:rsidR="0077389E">
        <w:rPr>
          <w:rFonts w:ascii="Times New Roman" w:hAnsi="Times New Roman" w:cs="Times New Roman"/>
          <w:sz w:val="28"/>
          <w:szCs w:val="28"/>
        </w:rPr>
        <w:t>; филиал ООО «УГМК-Сталь» в г. Тюмени «МЗ «Электросталь Тюмени»; ОАО «</w:t>
      </w:r>
      <w:proofErr w:type="spellStart"/>
      <w:r w:rsidR="0077389E">
        <w:rPr>
          <w:rFonts w:ascii="Times New Roman" w:hAnsi="Times New Roman" w:cs="Times New Roman"/>
          <w:sz w:val="28"/>
          <w:szCs w:val="28"/>
        </w:rPr>
        <w:t>Когалымнефтегеофизика</w:t>
      </w:r>
      <w:proofErr w:type="spellEnd"/>
      <w:r w:rsidR="0077389E">
        <w:rPr>
          <w:rFonts w:ascii="Times New Roman" w:hAnsi="Times New Roman" w:cs="Times New Roman"/>
          <w:sz w:val="28"/>
          <w:szCs w:val="28"/>
        </w:rPr>
        <w:t>»</w:t>
      </w:r>
      <w:r w:rsidR="00214A5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F72153" w:rsidRPr="00F72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53"/>
    <w:rsid w:val="00214A5F"/>
    <w:rsid w:val="00391C3D"/>
    <w:rsid w:val="0077389E"/>
    <w:rsid w:val="00846D67"/>
    <w:rsid w:val="00B2736B"/>
    <w:rsid w:val="00F7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F99E2-D5C9-4891-A557-72E3640B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3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Елена Викторовна</dc:creator>
  <cp:keywords/>
  <dc:description/>
  <cp:lastModifiedBy>Субботина Елена Викторовна</cp:lastModifiedBy>
  <cp:revision>1</cp:revision>
  <dcterms:created xsi:type="dcterms:W3CDTF">2022-03-24T09:38:00Z</dcterms:created>
  <dcterms:modified xsi:type="dcterms:W3CDTF">2022-03-24T10:19:00Z</dcterms:modified>
</cp:coreProperties>
</file>